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70" w:rsidRDefault="00115110">
      <w:pPr>
        <w:rPr>
          <w:rFonts w:ascii="Georgia" w:eastAsia="Georgia" w:hAnsi="Georgia" w:cs="Georgia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28"/>
          <w:szCs w:val="28"/>
        </w:rPr>
        <w:t>Mentor Profile:</w:t>
      </w:r>
    </w:p>
    <w:p w:rsidR="00674E70" w:rsidRDefault="00115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ideal foster mentor will possess the following traits: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have fostered various groups of kittens and have experienced URI, conjunctivitis, failure to thrive, and supplemental feeding. If they have </w:t>
      </w:r>
      <w:r>
        <w:rPr>
          <w:rFonts w:ascii="Arial" w:eastAsia="Arial" w:hAnsi="Arial" w:cs="Arial"/>
        </w:rPr>
        <w:t>bottle-fed</w:t>
      </w:r>
      <w:r>
        <w:rPr>
          <w:rFonts w:ascii="Arial" w:eastAsia="Arial" w:hAnsi="Arial" w:cs="Arial"/>
          <w:color w:val="000000"/>
        </w:rPr>
        <w:t xml:space="preserve"> a kitten successfully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then that is a bonus.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have fostered regularly for at least one year or more.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calm when faced with adversity. That does not mean that they don’t have emotion but that they can remain composed until the crisis is over.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good with peopl</w:t>
      </w:r>
      <w:r>
        <w:rPr>
          <w:rFonts w:ascii="Arial" w:eastAsia="Arial" w:hAnsi="Arial" w:cs="Arial"/>
          <w:color w:val="000000"/>
        </w:rPr>
        <w:t>e and pets.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can help another foster parent </w:t>
      </w:r>
      <w:r>
        <w:rPr>
          <w:rFonts w:ascii="Arial" w:eastAsia="Arial" w:hAnsi="Arial" w:cs="Arial"/>
        </w:rPr>
        <w:t>troubleshoot</w:t>
      </w:r>
      <w:r>
        <w:rPr>
          <w:rFonts w:ascii="Arial" w:eastAsia="Arial" w:hAnsi="Arial" w:cs="Arial"/>
          <w:color w:val="000000"/>
        </w:rPr>
        <w:t>, problem solve, coach, etc.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in a manner that is taken as helpful and not bossy.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understand the chain of </w:t>
      </w:r>
      <w:r>
        <w:rPr>
          <w:rFonts w:ascii="Arial" w:eastAsia="Arial" w:hAnsi="Arial" w:cs="Arial"/>
        </w:rPr>
        <w:t>command and know</w:t>
      </w:r>
      <w:r>
        <w:rPr>
          <w:rFonts w:ascii="Arial" w:eastAsia="Arial" w:hAnsi="Arial" w:cs="Arial"/>
          <w:color w:val="000000"/>
        </w:rPr>
        <w:t xml:space="preserve"> that they must follow it at all times.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respect that foster supp</w:t>
      </w:r>
      <w:r>
        <w:rPr>
          <w:rFonts w:ascii="Arial" w:eastAsia="Arial" w:hAnsi="Arial" w:cs="Arial"/>
          <w:color w:val="000000"/>
        </w:rPr>
        <w:t>lies are only for foster cats/kittens and not any other pets.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trustworthy and reliable.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willing to go above and beyond the duties of a regular foster volunteer.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have reliable transportation.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have the ability to commit to two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>five hours per week depending on the time of year.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a good communicator.</w:t>
      </w:r>
    </w:p>
    <w:p w:rsidR="00674E70" w:rsidRDefault="00115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veterinarian is comfortable working with them.</w:t>
      </w:r>
    </w:p>
    <w:p w:rsidR="00674E70" w:rsidRDefault="001151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red flags to watch out for: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act like they know as much or more than your vet.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challenge your authority or what you know. This will only cause </w:t>
      </w:r>
      <w:r>
        <w:rPr>
          <w:rFonts w:ascii="Arial" w:eastAsia="Arial" w:hAnsi="Arial" w:cs="Arial"/>
        </w:rPr>
        <w:t>trouble</w:t>
      </w:r>
      <w:r>
        <w:rPr>
          <w:rFonts w:ascii="Arial" w:eastAsia="Arial" w:hAnsi="Arial" w:cs="Arial"/>
          <w:color w:val="000000"/>
        </w:rPr>
        <w:t xml:space="preserve"> later down the road. They should be supporting </w:t>
      </w:r>
      <w:r>
        <w:rPr>
          <w:rFonts w:ascii="Arial" w:eastAsia="Arial" w:hAnsi="Arial" w:cs="Arial"/>
        </w:rPr>
        <w:t>you, not</w:t>
      </w:r>
      <w:r>
        <w:rPr>
          <w:rFonts w:ascii="Arial" w:eastAsia="Arial" w:hAnsi="Arial" w:cs="Arial"/>
          <w:color w:val="000000"/>
        </w:rPr>
        <w:t xml:space="preserve"> tearing you down.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don’t communicate well; don’t return calls or emails in a timely fashion.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don’t agree with the </w:t>
      </w:r>
      <w:r>
        <w:rPr>
          <w:rFonts w:ascii="Arial" w:eastAsia="Arial" w:hAnsi="Arial" w:cs="Arial"/>
          <w:color w:val="000000"/>
        </w:rPr>
        <w:t xml:space="preserve">way the shelter runs the program or believe their way is much better. 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They are non-compliant.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do not work well with your vet. </w:t>
      </w:r>
    </w:p>
    <w:p w:rsidR="00674E70" w:rsidRDefault="00115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They take on too many foster parents – this shows that they do not set limits or boundaries and may or will likely burn themselves out. This will leave your foster families without a mentor to support them while a replacement is sought. </w:t>
      </w:r>
    </w:p>
    <w:sectPr w:rsidR="00674E7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10" w:rsidRDefault="00115110">
      <w:pPr>
        <w:spacing w:after="0" w:line="240" w:lineRule="auto"/>
      </w:pPr>
      <w:r>
        <w:separator/>
      </w:r>
    </w:p>
  </w:endnote>
  <w:endnote w:type="continuationSeparator" w:id="0">
    <w:p w:rsidR="00115110" w:rsidRDefault="0011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10" w:rsidRDefault="00115110">
      <w:pPr>
        <w:spacing w:after="0" w:line="240" w:lineRule="auto"/>
      </w:pPr>
      <w:r>
        <w:separator/>
      </w:r>
    </w:p>
  </w:footnote>
  <w:footnote w:type="continuationSeparator" w:id="0">
    <w:p w:rsidR="00115110" w:rsidRDefault="0011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70" w:rsidRDefault="00115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909638" cy="90963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681538" cy="6383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1538" cy="638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E70" w:rsidRDefault="00674E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9F8"/>
    <w:multiLevelType w:val="multilevel"/>
    <w:tmpl w:val="8E3AA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02156"/>
    <w:multiLevelType w:val="multilevel"/>
    <w:tmpl w:val="1A30F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0"/>
    <w:rsid w:val="00115110"/>
    <w:rsid w:val="0024023C"/>
    <w:rsid w:val="006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BCC63-54CF-4044-9AC6-6351714C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30"/>
  </w:style>
  <w:style w:type="paragraph" w:styleId="Footer">
    <w:name w:val="footer"/>
    <w:basedOn w:val="Normal"/>
    <w:link w:val="FooterChar"/>
    <w:uiPriority w:val="99"/>
    <w:unhideWhenUsed/>
    <w:rsid w:val="0016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3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sM7JcO+aDIfGtTWvyGPKJyelg==">AMUW2mWr2c3RpiTjO56Rf4+gJYw1NUjQijbOXdYcFrA8YaXA6N+Lu0svMO/NgI3JURatswaVDcodibU8wq2AJ7jlbeThp7OkwZn4g4eX4nvi3i5Vg3PYePN1sm7v1ts6gsXKd7W0gDQ7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Adoption Team</dc:creator>
  <cp:lastModifiedBy>Heather Svoboda</cp:lastModifiedBy>
  <cp:revision>2</cp:revision>
  <dcterms:created xsi:type="dcterms:W3CDTF">2023-04-03T23:38:00Z</dcterms:created>
  <dcterms:modified xsi:type="dcterms:W3CDTF">2023-04-03T23:38:00Z</dcterms:modified>
</cp:coreProperties>
</file>